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6C76" w14:textId="6CA63B01" w:rsidR="002D5D10" w:rsidRDefault="002D5D10" w:rsidP="002D5D10">
      <w:pPr>
        <w:pStyle w:val="Titre3"/>
        <w:numPr>
          <w:ilvl w:val="2"/>
          <w:numId w:val="0"/>
        </w:numPr>
        <w:tabs>
          <w:tab w:val="num" w:pos="360"/>
        </w:tabs>
        <w:jc w:val="center"/>
        <w:rPr>
          <w:rFonts w:cstheme="minorHAnsi"/>
        </w:rPr>
      </w:pPr>
      <w:bookmarkStart w:id="0" w:name="_Toc223952434"/>
      <w:r w:rsidRPr="0089052D">
        <w:rPr>
          <w:rFonts w:cstheme="minorHAnsi"/>
        </w:rPr>
        <w:t xml:space="preserve">INSPECTION </w:t>
      </w:r>
      <w:proofErr w:type="spellStart"/>
      <w:r w:rsidRPr="0089052D">
        <w:rPr>
          <w:rFonts w:cstheme="minorHAnsi"/>
        </w:rPr>
        <w:t>PRÉVOL</w:t>
      </w:r>
      <w:proofErr w:type="spellEnd"/>
    </w:p>
    <w:p w14:paraId="40B1707E" w14:textId="564A9B45" w:rsidR="002D5D10" w:rsidRPr="0089052D" w:rsidRDefault="002D5D10" w:rsidP="002D5D10">
      <w:pPr>
        <w:pStyle w:val="Titre3"/>
        <w:numPr>
          <w:ilvl w:val="2"/>
          <w:numId w:val="0"/>
        </w:numPr>
        <w:tabs>
          <w:tab w:val="num" w:pos="360"/>
        </w:tabs>
        <w:jc w:val="center"/>
        <w:rPr>
          <w:rFonts w:cstheme="minorHAnsi"/>
        </w:rPr>
      </w:pPr>
      <w:r w:rsidRPr="0089052D">
        <w:rPr>
          <w:rFonts w:cstheme="minorHAnsi"/>
        </w:rPr>
        <w:t>Liste de contrôle</w:t>
      </w:r>
      <w:bookmarkEnd w:id="0"/>
    </w:p>
    <w:p w14:paraId="2BF5F0E2" w14:textId="77777777" w:rsidR="007C5FE6" w:rsidRDefault="007C5FE6"/>
    <w:p w14:paraId="243F01D2" w14:textId="77777777" w:rsidR="002D5D10" w:rsidRDefault="002D5D10"/>
    <w:p w14:paraId="6449203B" w14:textId="1300E432" w:rsidR="002D5D10" w:rsidRDefault="002D5D10">
      <w:r w:rsidRPr="002D5D10">
        <w:t>Note : Tous les éléments doivent être vérifiés avant toute opération aérienne</w:t>
      </w:r>
    </w:p>
    <w:p w14:paraId="63E617F1" w14:textId="77777777" w:rsidR="002D5D10" w:rsidRDefault="002D5D10"/>
    <w:tbl>
      <w:tblPr>
        <w:tblW w:w="9493" w:type="dxa"/>
        <w:jc w:val="center"/>
        <w:tblLayout w:type="fixed"/>
        <w:tblLook w:val="0400" w:firstRow="0" w:lastRow="0" w:firstColumn="0" w:lastColumn="0" w:noHBand="0" w:noVBand="1"/>
      </w:tblPr>
      <w:tblGrid>
        <w:gridCol w:w="421"/>
        <w:gridCol w:w="9072"/>
      </w:tblGrid>
      <w:tr w:rsidR="002D5D10" w:rsidRPr="002D5D10" w14:paraId="0DD45E33" w14:textId="77777777" w:rsidTr="002D5D10">
        <w:trPr>
          <w:trHeight w:val="454"/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5084B303" w14:textId="77777777" w:rsidR="002D5D10" w:rsidRPr="002D5D10" w:rsidRDefault="002D5D10" w:rsidP="002D5D10">
            <w:r w:rsidRPr="002D5D10">
              <w:t>Équipement / équipage</w:t>
            </w:r>
          </w:p>
        </w:tc>
      </w:tr>
      <w:tr w:rsidR="002D5D10" w:rsidRPr="002D5D10" w14:paraId="15E5BB08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716B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1D3C3" w14:textId="77777777" w:rsidR="002D5D10" w:rsidRPr="002D5D10" w:rsidRDefault="002D5D10" w:rsidP="002D5D10">
            <w:r w:rsidRPr="002D5D10">
              <w:t>Personnel apte à l'exploitation</w:t>
            </w:r>
          </w:p>
        </w:tc>
      </w:tr>
      <w:tr w:rsidR="002D5D10" w:rsidRPr="002D5D10" w14:paraId="2A816FA6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D78E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E3E86" w14:textId="77777777" w:rsidR="002D5D10" w:rsidRPr="002D5D10" w:rsidRDefault="002D5D10" w:rsidP="002D5D10">
            <w:r w:rsidRPr="002D5D10">
              <w:t>Tous les équipements nécessaires au fonctionnement du UAS sont disponibles et complets</w:t>
            </w:r>
          </w:p>
        </w:tc>
      </w:tr>
      <w:tr w:rsidR="002D5D10" w:rsidRPr="002D5D10" w14:paraId="3CFB0D05" w14:textId="77777777" w:rsidTr="002D5D10">
        <w:trPr>
          <w:trHeight w:val="62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0C65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5768" w14:textId="77777777" w:rsidR="002D5D10" w:rsidRPr="002D5D10" w:rsidRDefault="002D5D10" w:rsidP="002D5D10">
            <w:r w:rsidRPr="002D5D10">
              <w:t>Documents disponibles (par exemple autorisation opérationnelle, autorisation de vol en cas d'entrée dans une zone géographique, assurance, certificat de pilote, etc.)</w:t>
            </w:r>
          </w:p>
        </w:tc>
      </w:tr>
      <w:tr w:rsidR="002D5D10" w:rsidRPr="002D5D10" w14:paraId="45F7AF32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434D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8337" w14:textId="77777777" w:rsidR="002D5D10" w:rsidRPr="002D5D10" w:rsidRDefault="002D5D10" w:rsidP="002D5D10">
            <w:r w:rsidRPr="002D5D10">
              <w:t>La liste de contrôle ERP remplie pour le lieu du vol est disponible</w:t>
            </w:r>
          </w:p>
        </w:tc>
      </w:tr>
      <w:tr w:rsidR="002D5D10" w:rsidRPr="002D5D10" w14:paraId="342B46B7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DF50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EB36" w14:textId="77777777" w:rsidR="002D5D10" w:rsidRPr="002D5D10" w:rsidRDefault="002D5D10" w:rsidP="002D5D10"/>
        </w:tc>
      </w:tr>
      <w:tr w:rsidR="002D5D10" w:rsidRPr="002D5D10" w14:paraId="16C653F4" w14:textId="77777777" w:rsidTr="002D5D10">
        <w:trPr>
          <w:trHeight w:val="454"/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7B44BAFC" w14:textId="77777777" w:rsidR="002D5D10" w:rsidRPr="002D5D10" w:rsidRDefault="002D5D10" w:rsidP="002D5D10">
            <w:r w:rsidRPr="002D5D10">
              <w:t>Planification du vol</w:t>
            </w:r>
          </w:p>
        </w:tc>
      </w:tr>
      <w:tr w:rsidR="002D5D10" w:rsidRPr="002D5D10" w14:paraId="0769CD61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7B9A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5931F" w14:textId="77777777" w:rsidR="002D5D10" w:rsidRPr="002D5D10" w:rsidRDefault="002D5D10" w:rsidP="002D5D10">
            <w:r w:rsidRPr="002D5D10">
              <w:t>Zones géographiques applicables à la zone de vol contrôlée</w:t>
            </w:r>
          </w:p>
        </w:tc>
      </w:tr>
      <w:tr w:rsidR="002D5D10" w:rsidRPr="002D5D10" w14:paraId="5611A732" w14:textId="77777777" w:rsidTr="002D5D10">
        <w:trPr>
          <w:trHeight w:val="62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AFCD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CE95E" w14:textId="20359CD9" w:rsidR="002D5D10" w:rsidRPr="002D5D10" w:rsidRDefault="002D5D10" w:rsidP="002D5D10">
            <w:r w:rsidRPr="002D5D10">
              <w:t>Informations météorologiques obtenues et prévisions pour la durée du vol compatibles avec les limites de l'UAS</w:t>
            </w:r>
          </w:p>
        </w:tc>
      </w:tr>
      <w:tr w:rsidR="002D5D10" w:rsidRPr="002D5D10" w14:paraId="72F73728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0B9E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2A02A" w14:textId="77777777" w:rsidR="002D5D10" w:rsidRPr="002D5D10" w:rsidRDefault="002D5D10" w:rsidP="002D5D10">
            <w:r w:rsidRPr="002D5D10">
              <w:t>Planification de la mission terminée (par exemple, ensemble de points de départ)</w:t>
            </w:r>
          </w:p>
        </w:tc>
      </w:tr>
      <w:tr w:rsidR="002D5D10" w:rsidRPr="002D5D10" w14:paraId="7D25D75F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F9D0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52D8" w14:textId="77777777" w:rsidR="002D5D10" w:rsidRPr="002D5D10" w:rsidRDefault="002D5D10" w:rsidP="002D5D10">
            <w:r w:rsidRPr="002D5D10">
              <w:t>Briefing à toutes les personnes impliquées terminé</w:t>
            </w:r>
          </w:p>
        </w:tc>
      </w:tr>
      <w:tr w:rsidR="002D5D10" w:rsidRPr="002D5D10" w14:paraId="33095AD4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4C7A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6ACA1" w14:textId="77777777" w:rsidR="002D5D10" w:rsidRPr="002D5D10" w:rsidRDefault="002D5D10" w:rsidP="002D5D10"/>
        </w:tc>
      </w:tr>
      <w:tr w:rsidR="002D5D10" w:rsidRPr="002D5D10" w14:paraId="3A58AAF4" w14:textId="77777777" w:rsidTr="002D5D10">
        <w:trPr>
          <w:trHeight w:val="454"/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08EE55A7" w14:textId="77777777" w:rsidR="002D5D10" w:rsidRPr="002D5D10" w:rsidRDefault="002D5D10" w:rsidP="002D5D10">
            <w:r w:rsidRPr="002D5D10">
              <w:t>UAS</w:t>
            </w:r>
          </w:p>
        </w:tc>
      </w:tr>
      <w:tr w:rsidR="002D5D10" w:rsidRPr="002D5D10" w14:paraId="0682461C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30D3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4F4DA" w14:textId="77777777" w:rsidR="002D5D10" w:rsidRPr="002D5D10" w:rsidRDefault="002D5D10" w:rsidP="002D5D10">
            <w:r w:rsidRPr="002D5D10">
              <w:t>Aucun défaut ouvert dans le journal technique</w:t>
            </w:r>
          </w:p>
        </w:tc>
      </w:tr>
      <w:tr w:rsidR="002D5D10" w:rsidRPr="002D5D10" w14:paraId="53220957" w14:textId="77777777" w:rsidTr="002D5D10">
        <w:trPr>
          <w:trHeight w:val="62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5DD6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C763" w14:textId="77777777" w:rsidR="002D5D10" w:rsidRPr="002D5D10" w:rsidRDefault="002D5D10" w:rsidP="002D5D10">
            <w:r w:rsidRPr="002D5D10">
              <w:t>Inspection du drone terminée (aucun dommage visible, entièrement assemblé et dans la configuration correcte, tous les moteurs tournent facilement et librement)</w:t>
            </w:r>
          </w:p>
        </w:tc>
      </w:tr>
      <w:tr w:rsidR="002D5D10" w:rsidRPr="002D5D10" w14:paraId="4FAD42DA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297E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DAD46" w14:textId="77777777" w:rsidR="002D5D10" w:rsidRPr="002D5D10" w:rsidRDefault="002D5D10" w:rsidP="002D5D10">
            <w:r w:rsidRPr="002D5D10">
              <w:t xml:space="preserve">Batteries </w:t>
            </w:r>
            <w:proofErr w:type="spellStart"/>
            <w:r w:rsidRPr="002D5D10">
              <w:t>UA</w:t>
            </w:r>
            <w:proofErr w:type="spellEnd"/>
            <w:r w:rsidRPr="002D5D10">
              <w:t xml:space="preserve"> et CU chargées</w:t>
            </w:r>
          </w:p>
        </w:tc>
      </w:tr>
      <w:tr w:rsidR="002D5D10" w:rsidRPr="002D5D10" w14:paraId="6911C73B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78AA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3F8EE" w14:textId="77777777" w:rsidR="002D5D10" w:rsidRPr="002D5D10" w:rsidRDefault="002D5D10" w:rsidP="002D5D10">
            <w:r w:rsidRPr="002D5D10">
              <w:t>Plan de vol correct chargé (le cas échéant)</w:t>
            </w:r>
          </w:p>
        </w:tc>
      </w:tr>
      <w:tr w:rsidR="002D5D10" w:rsidRPr="002D5D10" w14:paraId="76E7F549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1D8A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B21AE" w14:textId="77777777" w:rsidR="002D5D10" w:rsidRPr="002D5D10" w:rsidRDefault="002D5D10" w:rsidP="002D5D10">
            <w:r w:rsidRPr="002D5D10">
              <w:t>Géovigilance à jour (le cas échéant)</w:t>
            </w:r>
          </w:p>
        </w:tc>
      </w:tr>
      <w:tr w:rsidR="002D5D10" w:rsidRPr="002D5D10" w14:paraId="4AFCF445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F2FF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BF5AE" w14:textId="77777777" w:rsidR="002D5D10" w:rsidRPr="002D5D10" w:rsidRDefault="002D5D10" w:rsidP="002D5D10"/>
        </w:tc>
      </w:tr>
      <w:tr w:rsidR="002D5D10" w:rsidRPr="002D5D10" w14:paraId="0FB26302" w14:textId="77777777" w:rsidTr="002D5D10">
        <w:trPr>
          <w:trHeight w:val="454"/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6533CFA9" w14:textId="77777777" w:rsidR="002D5D10" w:rsidRPr="002D5D10" w:rsidRDefault="002D5D10" w:rsidP="002D5D10">
            <w:r w:rsidRPr="002D5D10">
              <w:t>Aire de décollage</w:t>
            </w:r>
          </w:p>
        </w:tc>
      </w:tr>
      <w:tr w:rsidR="002D5D10" w:rsidRPr="002D5D10" w14:paraId="1B539447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0AAF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FB5F0" w14:textId="77777777" w:rsidR="002D5D10" w:rsidRPr="002D5D10" w:rsidRDefault="002D5D10" w:rsidP="002D5D10">
            <w:r w:rsidRPr="002D5D10">
              <w:t>Surface plate</w:t>
            </w:r>
          </w:p>
        </w:tc>
      </w:tr>
      <w:tr w:rsidR="002D5D10" w:rsidRPr="002D5D10" w14:paraId="3B9AF3E5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2455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AC816" w14:textId="77777777" w:rsidR="002D5D10" w:rsidRPr="002D5D10" w:rsidRDefault="002D5D10" w:rsidP="002D5D10">
            <w:r w:rsidRPr="002D5D10">
              <w:t>Vérifier la direction du vent</w:t>
            </w:r>
          </w:p>
        </w:tc>
      </w:tr>
      <w:tr w:rsidR="002D5D10" w:rsidRPr="002D5D10" w14:paraId="0D4639A9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746E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E6A70" w14:textId="77777777" w:rsidR="002D5D10" w:rsidRPr="002D5D10" w:rsidRDefault="002D5D10" w:rsidP="002D5D10">
            <w:r w:rsidRPr="002D5D10">
              <w:t>Aucun obstacle dans la zone de départ ou d'arrivée</w:t>
            </w:r>
          </w:p>
        </w:tc>
      </w:tr>
      <w:tr w:rsidR="002D5D10" w:rsidRPr="002D5D10" w14:paraId="64B12D4E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BC52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B6AE8" w14:textId="77777777" w:rsidR="002D5D10" w:rsidRPr="002D5D10" w:rsidRDefault="002D5D10" w:rsidP="002D5D10">
            <w:r w:rsidRPr="002D5D10">
              <w:t>Aucune personne non impliquée dans la zone d’opération</w:t>
            </w:r>
          </w:p>
        </w:tc>
      </w:tr>
      <w:tr w:rsidR="002D5D10" w:rsidRPr="002D5D10" w14:paraId="60BF37F7" w14:textId="77777777" w:rsidTr="002D5D10">
        <w:trPr>
          <w:trHeight w:val="39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002B" w14:textId="77777777" w:rsidR="002D5D10" w:rsidRPr="002D5D10" w:rsidRDefault="002D5D10" w:rsidP="002D5D10"/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74F9" w14:textId="77777777" w:rsidR="002D5D10" w:rsidRPr="002D5D10" w:rsidRDefault="002D5D10" w:rsidP="002D5D10"/>
        </w:tc>
      </w:tr>
    </w:tbl>
    <w:p w14:paraId="452EB1C1" w14:textId="77777777" w:rsidR="002D5D10" w:rsidRDefault="002D5D10"/>
    <w:sectPr w:rsidR="002D5D10" w:rsidSect="002D5D10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10"/>
    <w:rsid w:val="002D5D10"/>
    <w:rsid w:val="00372138"/>
    <w:rsid w:val="005B6E2D"/>
    <w:rsid w:val="006A0FCF"/>
    <w:rsid w:val="007C5FE6"/>
    <w:rsid w:val="00D26691"/>
    <w:rsid w:val="00F1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1835"/>
  <w15:chartTrackingRefBased/>
  <w15:docId w15:val="{CF2DCB4D-C445-4007-BE3B-CE301E87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000000" w:themeColor="text1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D5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D5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D5D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D5D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5D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5D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5D1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5D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5D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5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5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D5D1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5D1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5D1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5D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5D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5D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5D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5D1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5D1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5D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5D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5D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5D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5D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5D1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5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5D1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5D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1144</Characters>
  <Application>Microsoft Office Word</Application>
  <DocSecurity>0</DocSecurity>
  <Lines>29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Schweitzer</dc:creator>
  <cp:keywords/>
  <dc:description/>
  <cp:lastModifiedBy>Carine Schweitzer</cp:lastModifiedBy>
  <cp:revision>1</cp:revision>
  <dcterms:created xsi:type="dcterms:W3CDTF">2026-03-17T16:38:00Z</dcterms:created>
  <dcterms:modified xsi:type="dcterms:W3CDTF">2026-03-17T16:43:00Z</dcterms:modified>
</cp:coreProperties>
</file>